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 w:rsidR="00302D2D" w14:paraId="750E2A07" w14:textId="77777777" w:rsidTr="00302D2D">
        <w:trPr>
          <w:trHeight w:val="457"/>
        </w:trPr>
        <w:tc>
          <w:tcPr>
            <w:tcW w:w="34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987CF" w14:textId="77777777" w:rsidR="00302D2D" w:rsidRPr="00302D2D" w:rsidRDefault="00302D2D" w:rsidP="001C0633">
            <w:pPr>
              <w:pStyle w:val="font5"/>
              <w:autoSpaceDE w:val="0"/>
              <w:autoSpaceDN w:val="0"/>
              <w:spacing w:before="0" w:beforeAutospacing="0" w:after="0" w:afterAutospacing="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Пароль для идентификации </w:t>
            </w:r>
            <w:r w:rsidR="001C0633">
              <w:rPr>
                <w:rFonts w:ascii="Arial" w:hAnsi="Arial" w:cs="Arial"/>
              </w:rPr>
              <w:t>Клиента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BDDFA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F8821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61854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02D27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0F474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EE454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A2A5B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7B59B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EDF43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7F32B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lef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88CC4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D145E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39D5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E787F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16AFE" w14:textId="77777777"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2575C" w14:textId="77777777" w:rsidR="00302D2D" w:rsidRDefault="00302D2D" w:rsidP="00AA6D40">
            <w:pPr>
              <w:spacing w:line="200" w:lineRule="exact"/>
            </w:pPr>
          </w:p>
        </w:tc>
      </w:tr>
    </w:tbl>
    <w:p w14:paraId="3B6F44EE" w14:textId="77777777" w:rsidR="00136A1A" w:rsidRDefault="00136A1A" w:rsidP="00AA6D40">
      <w:pPr>
        <w:spacing w:line="200" w:lineRule="exact"/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"/>
        <w:gridCol w:w="948"/>
        <w:gridCol w:w="301"/>
        <w:gridCol w:w="680"/>
        <w:gridCol w:w="568"/>
        <w:gridCol w:w="568"/>
        <w:gridCol w:w="568"/>
        <w:gridCol w:w="329"/>
        <w:gridCol w:w="547"/>
        <w:gridCol w:w="25"/>
        <w:gridCol w:w="240"/>
        <w:gridCol w:w="263"/>
        <w:gridCol w:w="323"/>
        <w:gridCol w:w="323"/>
        <w:gridCol w:w="323"/>
        <w:gridCol w:w="151"/>
        <w:gridCol w:w="799"/>
        <w:gridCol w:w="461"/>
        <w:gridCol w:w="461"/>
        <w:gridCol w:w="461"/>
        <w:gridCol w:w="461"/>
        <w:gridCol w:w="461"/>
        <w:gridCol w:w="461"/>
        <w:gridCol w:w="245"/>
      </w:tblGrid>
      <w:tr w:rsidR="00136A1A" w14:paraId="3AD5342A" w14:textId="77777777" w:rsidTr="0076531C">
        <w:trPr>
          <w:trHeight w:val="270"/>
        </w:trPr>
        <w:tc>
          <w:tcPr>
            <w:tcW w:w="10915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B43800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ПОРУЧЕНИЕ   №____ от "___" ______________ 20__г.</w:t>
            </w:r>
          </w:p>
        </w:tc>
      </w:tr>
      <w:tr w:rsidR="00136A1A" w14:paraId="29F43C4B" w14:textId="77777777" w:rsidTr="0076531C">
        <w:trPr>
          <w:trHeight w:val="270"/>
        </w:trPr>
        <w:tc>
          <w:tcPr>
            <w:tcW w:w="1091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3EF2C5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на совершение сделки </w:t>
            </w:r>
            <w:r w:rsidR="00757729">
              <w:rPr>
                <w:b/>
                <w:bCs/>
                <w:i/>
                <w:iCs/>
              </w:rPr>
              <w:t>РЕПО</w:t>
            </w:r>
          </w:p>
        </w:tc>
      </w:tr>
      <w:tr w:rsidR="00DF7E3D" w14:paraId="7691D330" w14:textId="77777777" w:rsidTr="000309FC">
        <w:trPr>
          <w:trHeight w:val="60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B9E31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4994A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0D9172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359DB0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9348DA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02B586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9EA156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443983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033254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529466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B7F50D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E4DE78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DB81D8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B529F8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BC01C0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3FFDB6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9902A3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AAFBA1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28232A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7DF3E0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A5ADC2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ABC563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644C04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14:paraId="3AB7143A" w14:textId="77777777" w:rsidTr="000309FC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1896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535FBF63" w14:textId="77777777" w:rsidR="00136A1A" w:rsidRDefault="00136A1A" w:rsidP="00AA6D40">
            <w:pPr>
              <w:spacing w:line="200" w:lineRule="exact"/>
            </w:pPr>
            <w:r>
              <w:t>Клиент</w:t>
            </w:r>
          </w:p>
        </w:tc>
        <w:tc>
          <w:tcPr>
            <w:tcW w:w="9019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28FC" w14:textId="77777777" w:rsidR="00136A1A" w:rsidRDefault="00136A1A" w:rsidP="006C0F93">
            <w:pPr>
              <w:spacing w:line="200" w:lineRule="exact"/>
              <w:ind w:firstLineChars="100" w:firstLine="20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4136D" w14:paraId="124B901A" w14:textId="77777777" w:rsidTr="000309FC">
        <w:trPr>
          <w:cantSplit/>
          <w:trHeight w:val="200"/>
        </w:trPr>
        <w:tc>
          <w:tcPr>
            <w:tcW w:w="189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8FD641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9019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45A4" w14:textId="77777777"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F7E3D" w14:paraId="16FCFC03" w14:textId="77777777" w:rsidTr="000309F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E4020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2E6C1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01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CF53B9E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Клиента</w:t>
            </w:r>
            <w:r w:rsidR="008D29E2">
              <w:rPr>
                <w:i/>
                <w:iCs/>
                <w:sz w:val="12"/>
                <w:szCs w:val="12"/>
              </w:rPr>
              <w:t xml:space="preserve"> – Юридического лица</w:t>
            </w:r>
          </w:p>
        </w:tc>
      </w:tr>
      <w:tr w:rsidR="00DF7E3D" w14:paraId="300D5F86" w14:textId="77777777" w:rsidTr="0076531C">
        <w:trPr>
          <w:trHeight w:val="94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5CB56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A8716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14859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54FF2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CCDE6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7CAC1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E3FC8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5B83A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D6C23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E566F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ABC0E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157B4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27F0B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4AA21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38ADF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758D8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C4515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7208E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CCF8B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6D3F3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1E310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4C183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4A9A4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14:paraId="1B159E2C" w14:textId="77777777" w:rsidTr="0076531C">
        <w:trPr>
          <w:trHeight w:val="255"/>
        </w:trPr>
        <w:tc>
          <w:tcPr>
            <w:tcW w:w="5482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C166755" w14:textId="515B816A" w:rsidR="00136A1A" w:rsidRPr="00560584" w:rsidRDefault="008D29E2" w:rsidP="00AA6D40">
            <w:pPr>
              <w:spacing w:line="200" w:lineRule="exact"/>
            </w:pPr>
            <w:r w:rsidRPr="00560584">
              <w:t>Договор комплексного обслуживания на рынке ценных бумаг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14:paraId="5286DE93" w14:textId="77777777" w:rsidR="00136A1A" w:rsidRDefault="00136A1A" w:rsidP="00EF659F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357710" w14:paraId="74CED7A2" w14:textId="77777777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61BFA0" w14:textId="77777777" w:rsidR="00757729" w:rsidRDefault="00757729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011518" w14:textId="77777777" w:rsidR="00757729" w:rsidRDefault="00757729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932DDD" w14:textId="77777777" w:rsidR="00757729" w:rsidRDefault="00757729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9531961" w14:textId="77777777" w:rsidR="00757729" w:rsidRDefault="00757729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016A83" w14:textId="77777777" w:rsidR="00757729" w:rsidRDefault="00757729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602BD8" w14:textId="77777777" w:rsidR="00757729" w:rsidRDefault="00757729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7EF6A2" w14:textId="77777777" w:rsidR="00757729" w:rsidRDefault="00757729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C84D63" w14:textId="77777777" w:rsidR="00757729" w:rsidRDefault="00757729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4DB313" w14:textId="77777777" w:rsidR="00757729" w:rsidRDefault="00757729" w:rsidP="00AA6D40">
            <w:pPr>
              <w:spacing w:line="200" w:lineRule="exact"/>
            </w:pP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4DB86CB" w14:textId="77777777" w:rsidR="00757729" w:rsidRPr="00BA0CAA" w:rsidRDefault="00757729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  <w:vertAlign w:val="superscript"/>
              </w:rPr>
            </w:pPr>
            <w:r w:rsidRPr="00BA0CAA">
              <w:rPr>
                <w:i/>
                <w:iCs/>
                <w:sz w:val="16"/>
                <w:szCs w:val="16"/>
                <w:vertAlign w:val="superscript"/>
              </w:rPr>
              <w:t>Номер договора, дата договора</w:t>
            </w:r>
          </w:p>
        </w:tc>
      </w:tr>
      <w:tr w:rsidR="0014136D" w14:paraId="4AF931C5" w14:textId="77777777" w:rsidTr="0076531C">
        <w:trPr>
          <w:trHeight w:val="162"/>
        </w:trPr>
        <w:tc>
          <w:tcPr>
            <w:tcW w:w="548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E336367" w14:textId="77777777" w:rsidR="00757729" w:rsidRDefault="00757729" w:rsidP="00AA6D40">
            <w:pPr>
              <w:spacing w:line="200" w:lineRule="exact"/>
            </w:pPr>
            <w:r>
              <w:t>Место совершения сделки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94281" w14:textId="77777777" w:rsidR="00757729" w:rsidRDefault="00757729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14:paraId="2C05758A" w14:textId="77777777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F7236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1672F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458FA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7A4C14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98735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8D22E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80570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9764F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09EF4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32DB856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14:paraId="0E7C4980" w14:textId="77777777" w:rsidTr="0076531C">
        <w:trPr>
          <w:trHeight w:val="315"/>
        </w:trPr>
        <w:tc>
          <w:tcPr>
            <w:tcW w:w="219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687AEEBF" w14:textId="77777777" w:rsidR="00757729" w:rsidRDefault="00757729" w:rsidP="00AA6D40">
            <w:pPr>
              <w:spacing w:line="200" w:lineRule="exact"/>
            </w:pPr>
            <w:r>
              <w:t>Вид сделки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F25F764" w14:textId="77777777" w:rsidR="00757729" w:rsidRDefault="00757729" w:rsidP="00AA6D40">
            <w:pPr>
              <w:spacing w:line="200" w:lineRule="exact"/>
            </w:pPr>
          </w:p>
        </w:tc>
        <w:tc>
          <w:tcPr>
            <w:tcW w:w="803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7E90A7A4" w14:textId="77777777" w:rsidR="00757729" w:rsidRPr="00357710" w:rsidRDefault="00757729" w:rsidP="00EF659F">
            <w:pPr>
              <w:spacing w:line="200" w:lineRule="exact"/>
              <w:ind w:firstLineChars="100" w:firstLine="200"/>
              <w:rPr>
                <w:bCs/>
                <w:iCs/>
              </w:rPr>
            </w:pPr>
            <w:r w:rsidRPr="00357710">
              <w:rPr>
                <w:bCs/>
                <w:iCs/>
              </w:rPr>
              <w:t>Покупка с условием обратной продажи</w:t>
            </w:r>
          </w:p>
        </w:tc>
      </w:tr>
      <w:tr w:rsidR="0014136D" w14:paraId="2876F627" w14:textId="77777777" w:rsidTr="0076531C">
        <w:trPr>
          <w:trHeight w:val="315"/>
        </w:trPr>
        <w:tc>
          <w:tcPr>
            <w:tcW w:w="2197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11C5DFC" w14:textId="77777777" w:rsidR="00757729" w:rsidRDefault="00757729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84E6603" w14:textId="77777777" w:rsidR="00757729" w:rsidRDefault="00757729" w:rsidP="00AA6D40">
            <w:pPr>
              <w:spacing w:line="200" w:lineRule="exact"/>
            </w:pPr>
            <w:r>
              <w:t> </w:t>
            </w:r>
          </w:p>
        </w:tc>
        <w:tc>
          <w:tcPr>
            <w:tcW w:w="803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02AC564A" w14:textId="77777777" w:rsidR="00757729" w:rsidRPr="00357710" w:rsidRDefault="00757729" w:rsidP="00EF659F">
            <w:pPr>
              <w:spacing w:line="200" w:lineRule="exact"/>
              <w:ind w:firstLineChars="100" w:firstLine="200"/>
              <w:rPr>
                <w:bCs/>
                <w:iCs/>
                <w:sz w:val="24"/>
                <w:szCs w:val="24"/>
              </w:rPr>
            </w:pPr>
            <w:r w:rsidRPr="00357710">
              <w:rPr>
                <w:bCs/>
                <w:iCs/>
              </w:rPr>
              <w:t> Продажа с условием обратной покупки</w:t>
            </w:r>
          </w:p>
        </w:tc>
      </w:tr>
      <w:tr w:rsidR="0014136D" w14:paraId="1F85CA2F" w14:textId="77777777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CE028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439CA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DE9C7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269372" w14:textId="77777777"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8038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1F3580C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14:paraId="0BF2E568" w14:textId="77777777" w:rsidTr="0076531C">
        <w:trPr>
          <w:trHeight w:val="315"/>
        </w:trPr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AA306F" w14:textId="77777777" w:rsidR="00136A1A" w:rsidRDefault="00136A1A" w:rsidP="00AA6D40">
            <w:pPr>
              <w:spacing w:line="200" w:lineRule="exact"/>
            </w:pPr>
            <w:r>
              <w:t>Наименование ЦБ</w:t>
            </w:r>
          </w:p>
        </w:tc>
        <w:tc>
          <w:tcPr>
            <w:tcW w:w="80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1E10F77B" w14:textId="77777777" w:rsidR="00136A1A" w:rsidRDefault="00136A1A" w:rsidP="006C0F93">
            <w:pPr>
              <w:spacing w:line="200" w:lineRule="exact"/>
              <w:ind w:firstLineChars="100" w:firstLine="20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14136D" w14:paraId="5445CD1F" w14:textId="77777777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57715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A3F70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490BB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52F526" w14:textId="77777777"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8038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09376EB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ЦБ</w:t>
            </w:r>
          </w:p>
        </w:tc>
      </w:tr>
      <w:tr w:rsidR="00DF7E3D" w14:paraId="26A6DC2C" w14:textId="77777777" w:rsidTr="0076531C">
        <w:trPr>
          <w:trHeight w:val="94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DAEE2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EE805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BD87D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10B92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9B6DD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D1FA8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848E3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51B6C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DD59A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C5AE2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BB67DA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007DE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EB3D9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A6C3E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B6BDB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995A9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36355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A9318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DF047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BAB73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14D54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48276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1D071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14:paraId="3D06B1D0" w14:textId="77777777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A594864" w14:textId="77777777" w:rsidR="00136A1A" w:rsidRDefault="00136A1A" w:rsidP="00AA6D40">
            <w:pPr>
              <w:spacing w:line="200" w:lineRule="exact"/>
            </w:pPr>
            <w:r>
              <w:t>Вид и тип ЦБ</w:t>
            </w:r>
          </w:p>
        </w:tc>
        <w:tc>
          <w:tcPr>
            <w:tcW w:w="871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7E3B1E4F" w14:textId="77777777" w:rsidR="00136A1A" w:rsidRDefault="00136A1A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4136D" w14:paraId="06D983F3" w14:textId="77777777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E04EC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3C114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706FF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718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F8545F5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акции обыкновенные / акции привилегированные / облигации / др.</w:t>
            </w:r>
          </w:p>
        </w:tc>
      </w:tr>
      <w:tr w:rsidR="00DF7E3D" w14:paraId="57C1B157" w14:textId="77777777" w:rsidTr="0076531C">
        <w:trPr>
          <w:trHeight w:val="94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A7C0B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9A0D1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F523E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6FABE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22022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BA429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99E80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667B7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9AEC1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608EE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578F4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219D8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A5C12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EFBEF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7E2D1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940AD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70CB3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32145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04423E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213E6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63390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8F8BF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F8AAE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14:paraId="44BCF001" w14:textId="77777777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CBD4ABF" w14:textId="77777777" w:rsidR="00136A1A" w:rsidRDefault="00136A1A" w:rsidP="00AA6D40">
            <w:pPr>
              <w:spacing w:line="200" w:lineRule="exact"/>
            </w:pPr>
            <w:r>
              <w:t>Эмитент ЦБ</w:t>
            </w:r>
          </w:p>
        </w:tc>
        <w:tc>
          <w:tcPr>
            <w:tcW w:w="871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44E949B1" w14:textId="77777777" w:rsidR="00136A1A" w:rsidRDefault="00136A1A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4136D" w14:paraId="1CE66CC5" w14:textId="77777777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50350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0E044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C742B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718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656D998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эмитента ценных бумаг</w:t>
            </w:r>
          </w:p>
        </w:tc>
      </w:tr>
      <w:tr w:rsidR="00DF7E3D" w14:paraId="1313FCE8" w14:textId="77777777" w:rsidTr="0076531C">
        <w:trPr>
          <w:trHeight w:val="120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E77F2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06073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4F68C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72683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13DC7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9FEACB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347AE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5C30B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C5777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8485F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1432F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F5011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374F0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E0B06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DCB4A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0BB5A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447D9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93E7D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32345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0DE20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A47E1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85C22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76E3F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14:paraId="11346538" w14:textId="77777777" w:rsidTr="0076531C">
        <w:trPr>
          <w:trHeight w:val="255"/>
        </w:trPr>
        <w:tc>
          <w:tcPr>
            <w:tcW w:w="548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DA0E07" w14:textId="77777777" w:rsidR="00136A1A" w:rsidRDefault="00136A1A" w:rsidP="00AA6D40">
            <w:pPr>
              <w:spacing w:line="200" w:lineRule="exact"/>
            </w:pPr>
            <w:r>
              <w:t>№ Государственной регистрации выпуска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4858C96E" w14:textId="77777777" w:rsidR="00136A1A" w:rsidRDefault="00136A1A" w:rsidP="00EF659F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14136D" w14:paraId="31EADCE9" w14:textId="77777777" w:rsidTr="00EF659F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1BD5A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DF7BD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9EFF1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6ABCA6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77F9C3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599C86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7AA9F2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7A8F67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804BFF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468861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14:paraId="4EC15FD9" w14:textId="77777777" w:rsidTr="00EF659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197" w:type="dxa"/>
            <w:gridSpan w:val="3"/>
            <w:tcBorders>
              <w:right w:val="single" w:sz="4" w:space="0" w:color="auto"/>
            </w:tcBorders>
            <w:noWrap/>
          </w:tcPr>
          <w:p w14:paraId="1A29B129" w14:textId="77777777" w:rsidR="00136A1A" w:rsidRDefault="00136A1A" w:rsidP="00AA6D40">
            <w:pPr>
              <w:spacing w:line="200" w:lineRule="exact"/>
            </w:pPr>
            <w:r>
              <w:t>Номинал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7E358E" w14:textId="77777777" w:rsidR="00136A1A" w:rsidRDefault="00136A1A" w:rsidP="006C0F93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3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6340" w14:textId="77777777" w:rsidR="00136A1A" w:rsidRDefault="00136A1A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4136D" w14:paraId="09A36173" w14:textId="77777777" w:rsidTr="00EF659F">
        <w:trPr>
          <w:trHeight w:val="291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86DA40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6FC1F6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70C5D1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A61DFC2" w14:textId="77777777"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Цифрами</w:t>
            </w:r>
          </w:p>
        </w:tc>
        <w:tc>
          <w:tcPr>
            <w:tcW w:w="633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7D1E0A1" w14:textId="77777777"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Прописью</w:t>
            </w:r>
          </w:p>
        </w:tc>
      </w:tr>
      <w:tr w:rsidR="0014136D" w14:paraId="0238C569" w14:textId="77777777" w:rsidTr="00EF659F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197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14:paraId="5BDE2DE6" w14:textId="77777777" w:rsidR="00136A1A" w:rsidRDefault="00136A1A" w:rsidP="00EF659F">
            <w:r>
              <w:t>Количество</w:t>
            </w: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3C870" w14:textId="77777777" w:rsidR="00136A1A" w:rsidRDefault="00136A1A" w:rsidP="006C0F93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34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6281" w14:textId="77777777" w:rsidR="00136A1A" w:rsidRPr="00EF659F" w:rsidRDefault="00136A1A" w:rsidP="006C0F93">
            <w:pPr>
              <w:spacing w:line="200" w:lineRule="exact"/>
              <w:ind w:firstLineChars="100" w:firstLine="221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4136D" w14:paraId="79BE09B5" w14:textId="77777777" w:rsidTr="00EF659F">
        <w:trPr>
          <w:cantSplit/>
          <w:trHeight w:val="200"/>
        </w:trPr>
        <w:tc>
          <w:tcPr>
            <w:tcW w:w="219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F9F8C0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D304" w14:textId="77777777"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34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1533" w14:textId="77777777" w:rsidR="00136A1A" w:rsidRDefault="00136A1A" w:rsidP="00AA6D40">
            <w:pPr>
              <w:spacing w:line="200" w:lineRule="exact"/>
              <w:rPr>
                <w:i/>
                <w:iCs/>
              </w:rPr>
            </w:pPr>
          </w:p>
        </w:tc>
      </w:tr>
      <w:tr w:rsidR="0014136D" w14:paraId="50EA6328" w14:textId="77777777" w:rsidTr="00EF659F">
        <w:trPr>
          <w:trHeight w:val="22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877033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E8095B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BB9DB5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09E04B0" w14:textId="77777777"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Цифрами</w:t>
            </w:r>
          </w:p>
        </w:tc>
        <w:tc>
          <w:tcPr>
            <w:tcW w:w="633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926CF45" w14:textId="77777777"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Прописью</w:t>
            </w:r>
          </w:p>
        </w:tc>
      </w:tr>
      <w:tr w:rsidR="00DF7E3D" w14:paraId="6C99CD69" w14:textId="77777777" w:rsidTr="00EF659F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197" w:type="dxa"/>
            <w:gridSpan w:val="3"/>
            <w:tcBorders>
              <w:right w:val="single" w:sz="4" w:space="0" w:color="auto"/>
            </w:tcBorders>
          </w:tcPr>
          <w:p w14:paraId="4AEACE3F" w14:textId="77777777" w:rsidR="00DF7E3D" w:rsidRDefault="00DF7E3D" w:rsidP="00AA6D40">
            <w:pPr>
              <w:spacing w:line="200" w:lineRule="exact"/>
            </w:pPr>
            <w:r>
              <w:t>Цена</w:t>
            </w:r>
            <w:r>
              <w:rPr>
                <w:sz w:val="16"/>
                <w:szCs w:val="16"/>
              </w:rPr>
              <w:t xml:space="preserve">  по первой части сделки РЕПО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F72320" w14:textId="77777777" w:rsidR="00DF7E3D" w:rsidRDefault="00DF7E3D" w:rsidP="006C0F93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3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4D1B" w14:textId="77777777" w:rsidR="00DF7E3D" w:rsidRDefault="00DF7E3D" w:rsidP="00AA6D40">
            <w:pPr>
              <w:spacing w:line="200" w:lineRule="exact"/>
            </w:pPr>
          </w:p>
        </w:tc>
      </w:tr>
      <w:tr w:rsidR="00DF7E3D" w14:paraId="07E9B6A9" w14:textId="77777777" w:rsidTr="00EF659F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6A35B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9BC85B" w14:textId="77777777" w:rsidR="00DF7E3D" w:rsidRDefault="00DF7E3D" w:rsidP="00CD36AF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62363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C65F80" w14:textId="77777777" w:rsidR="00DF7E3D" w:rsidRPr="00EF659F" w:rsidRDefault="00DF7E3D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Цифрами</w:t>
            </w:r>
          </w:p>
        </w:tc>
        <w:tc>
          <w:tcPr>
            <w:tcW w:w="633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4AA005" w14:textId="77777777" w:rsidR="00DF7E3D" w:rsidRPr="00EF659F" w:rsidRDefault="00DF7E3D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Прописью</w:t>
            </w:r>
          </w:p>
        </w:tc>
      </w:tr>
      <w:tr w:rsidR="00DF7E3D" w14:paraId="785493C5" w14:textId="77777777" w:rsidTr="0076531C">
        <w:trPr>
          <w:trHeight w:val="255"/>
        </w:trPr>
        <w:tc>
          <w:tcPr>
            <w:tcW w:w="4013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2C1138E1" w14:textId="77777777" w:rsidR="00DF7E3D" w:rsidRDefault="00DF7E3D" w:rsidP="00AA6D40">
            <w:pPr>
              <w:spacing w:line="200" w:lineRule="exact"/>
            </w:pPr>
            <w:r>
              <w:t>Срок действия поручения</w:t>
            </w:r>
          </w:p>
        </w:tc>
        <w:tc>
          <w:tcPr>
            <w:tcW w:w="690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BBFCE28" w14:textId="77777777" w:rsidR="00DF7E3D" w:rsidRDefault="00DF7E3D" w:rsidP="00CD36AF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DF7E3D" w14:paraId="7746E11A" w14:textId="77777777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B5D21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49C15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8B835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3AA52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DEAF7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FD7FE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21AD4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01FC4C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38D89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D9B85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812D1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AB4BC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87FB1F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B9B393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2AC3A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AA1A34F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02D0E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1568DC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64C78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47F0A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E7B8E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ADD41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ADF2C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70A16328" w14:textId="77777777" w:rsidTr="0076531C">
        <w:trPr>
          <w:trHeight w:val="255"/>
        </w:trPr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7536A079" w14:textId="77777777" w:rsidR="00DF7E3D" w:rsidRDefault="00DF7E3D" w:rsidP="00AA6D40">
            <w:pPr>
              <w:spacing w:line="200" w:lineRule="exact"/>
            </w:pPr>
            <w:r>
              <w:t>Валюта цены</w:t>
            </w:r>
          </w:p>
        </w:tc>
        <w:tc>
          <w:tcPr>
            <w:tcW w:w="28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4BB72FE0" w14:textId="77777777" w:rsidR="00DF7E3D" w:rsidRDefault="00DF7E3D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B4903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0CB69E" w14:textId="77777777" w:rsidR="00DF7E3D" w:rsidRDefault="00DF7E3D" w:rsidP="00AA6D40">
            <w:pPr>
              <w:spacing w:line="200" w:lineRule="exact"/>
            </w:pPr>
            <w:r>
              <w:t>Валюта платежа</w:t>
            </w:r>
          </w:p>
        </w:tc>
        <w:tc>
          <w:tcPr>
            <w:tcW w:w="2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39C686D1" w14:textId="77777777" w:rsidR="00DF7E3D" w:rsidRDefault="00DF7E3D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2EDB5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53E6BA7E" w14:textId="77777777" w:rsidTr="00EF659F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65EB7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0730D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E95E4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4D2B02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1BC59ED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1D2B4D0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B6F4FA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84E9293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95A0F5C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F0BFCD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9F065D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680459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1FBAE0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F50A83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4517BF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50D07C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FF0F3E0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9C8BF4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55DE32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DE00E0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78731F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89450CD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CECCFA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3AF967AB" w14:textId="77777777" w:rsidTr="00EF659F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197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14:paraId="558D4D9D" w14:textId="77777777" w:rsidR="00DF7E3D" w:rsidRDefault="00DF7E3D" w:rsidP="00CD36AF">
            <w:pPr>
              <w:spacing w:line="200" w:lineRule="exact"/>
            </w:pPr>
            <w:r w:rsidRPr="0014136D">
              <w:rPr>
                <w:sz w:val="18"/>
                <w:szCs w:val="18"/>
              </w:rPr>
              <w:t>Ставка РЕПО</w:t>
            </w: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E751B5" w14:textId="77777777" w:rsidR="00DF7E3D" w:rsidRPr="00EF659F" w:rsidRDefault="00DF7E3D" w:rsidP="006C0F93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6334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6625" w14:textId="77777777" w:rsidR="00DF7E3D" w:rsidRPr="00EF659F" w:rsidRDefault="00DF7E3D" w:rsidP="00EF659F">
            <w:pPr>
              <w:spacing w:line="200" w:lineRule="exact"/>
              <w:ind w:firstLineChars="100" w:firstLine="200"/>
              <w:rPr>
                <w:i/>
                <w:iCs/>
                <w:lang w:val="en-US"/>
              </w:rPr>
            </w:pPr>
          </w:p>
        </w:tc>
      </w:tr>
      <w:tr w:rsidR="00DF7E3D" w14:paraId="6CFAFE5B" w14:textId="77777777" w:rsidTr="00EF659F">
        <w:trPr>
          <w:cantSplit/>
          <w:trHeight w:val="255"/>
        </w:trPr>
        <w:tc>
          <w:tcPr>
            <w:tcW w:w="219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0AD6E1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1B59" w14:textId="77777777" w:rsidR="00DF7E3D" w:rsidRDefault="00DF7E3D" w:rsidP="00CD36AF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34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2C94" w14:textId="77777777" w:rsidR="00DF7E3D" w:rsidRDefault="00DF7E3D" w:rsidP="00CD36AF">
            <w:pPr>
              <w:spacing w:line="200" w:lineRule="exact"/>
              <w:rPr>
                <w:i/>
                <w:iCs/>
              </w:rPr>
            </w:pPr>
          </w:p>
        </w:tc>
      </w:tr>
      <w:tr w:rsidR="00DF7E3D" w14:paraId="090E3DF2" w14:textId="77777777" w:rsidTr="00EF659F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FCEC08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F7DC3A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C87782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8718" w:type="dxa"/>
            <w:gridSpan w:val="21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109D9949" w14:textId="77777777" w:rsidR="00DF7E3D" w:rsidRPr="00DF7E3D" w:rsidRDefault="00EF659F" w:rsidP="00EF659F">
            <w:pPr>
              <w:spacing w:after="120"/>
              <w:rPr>
                <w:i/>
                <w:sz w:val="14"/>
                <w:szCs w:val="14"/>
              </w:rPr>
            </w:pPr>
            <w:r>
              <w:rPr>
                <w:i/>
                <w:iCs/>
                <w:sz w:val="12"/>
                <w:szCs w:val="12"/>
                <w:lang w:val="en-US"/>
              </w:rPr>
              <w:t xml:space="preserve">                             </w:t>
            </w:r>
            <w:r w:rsidR="00DF7E3D" w:rsidRPr="00EF659F">
              <w:rPr>
                <w:i/>
                <w:iCs/>
                <w:sz w:val="12"/>
                <w:szCs w:val="12"/>
              </w:rPr>
              <w:t>Цифрами                                                                          Прописью</w:t>
            </w:r>
          </w:p>
        </w:tc>
      </w:tr>
      <w:tr w:rsidR="00DF7E3D" w14:paraId="7AD6B39F" w14:textId="77777777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26B17C7" w14:textId="77777777" w:rsidR="00DF7E3D" w:rsidRDefault="00DF7E3D" w:rsidP="00AA6D40">
            <w:pPr>
              <w:spacing w:line="200" w:lineRule="exact"/>
            </w:pPr>
            <w:r>
              <w:t>Цена за 1 ЦБ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17BDCDF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7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7D53DF7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AB70D3C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5B83B533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66CB4FD9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0C32E5F" w14:textId="77777777" w:rsidR="00DF7E3D" w:rsidRDefault="00DF7E3D" w:rsidP="00AA6D40">
            <w:pPr>
              <w:spacing w:line="200" w:lineRule="exact"/>
            </w:pPr>
          </w:p>
        </w:tc>
      </w:tr>
      <w:tr w:rsidR="00DF7E3D" w:rsidRPr="0014136D" w14:paraId="47681DCA" w14:textId="77777777" w:rsidTr="0076531C">
        <w:trPr>
          <w:trHeight w:val="22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B5D50C" w14:textId="77777777" w:rsidR="00DF7E3D" w:rsidRPr="0014136D" w:rsidRDefault="00DF7E3D" w:rsidP="00CD36AF">
            <w:pPr>
              <w:spacing w:line="200" w:lineRule="exact"/>
              <w:rPr>
                <w:sz w:val="14"/>
                <w:szCs w:val="14"/>
              </w:rPr>
            </w:pPr>
            <w:r w:rsidRPr="0014136D">
              <w:rPr>
                <w:sz w:val="14"/>
                <w:szCs w:val="14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BAF19E" w14:textId="77777777" w:rsidR="00DF7E3D" w:rsidRPr="0014136D" w:rsidRDefault="00DF7E3D" w:rsidP="00CD36AF">
            <w:pPr>
              <w:spacing w:line="200" w:lineRule="exact"/>
              <w:rPr>
                <w:sz w:val="14"/>
                <w:szCs w:val="14"/>
              </w:rPr>
            </w:pPr>
            <w:r w:rsidRPr="0014136D">
              <w:rPr>
                <w:sz w:val="14"/>
                <w:szCs w:val="1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D42671" w14:textId="77777777" w:rsidR="00DF7E3D" w:rsidRPr="0014136D" w:rsidRDefault="00DF7E3D" w:rsidP="00CD36AF">
            <w:pPr>
              <w:spacing w:line="200" w:lineRule="exact"/>
              <w:rPr>
                <w:sz w:val="14"/>
                <w:szCs w:val="14"/>
              </w:rPr>
            </w:pPr>
            <w:r w:rsidRPr="0014136D">
              <w:rPr>
                <w:sz w:val="14"/>
                <w:szCs w:val="14"/>
              </w:rPr>
              <w:t> </w:t>
            </w:r>
          </w:p>
        </w:tc>
        <w:tc>
          <w:tcPr>
            <w:tcW w:w="2384" w:type="dxa"/>
            <w:gridSpan w:val="4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72D3BA8E" w14:textId="77777777" w:rsidR="00DF7E3D" w:rsidRPr="0014136D" w:rsidRDefault="00DF7E3D" w:rsidP="00CD36AF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14136D">
              <w:rPr>
                <w:i/>
                <w:iCs/>
                <w:sz w:val="14"/>
                <w:szCs w:val="14"/>
              </w:rPr>
              <w:t>Цифрами</w:t>
            </w:r>
          </w:p>
        </w:tc>
        <w:tc>
          <w:tcPr>
            <w:tcW w:w="6334" w:type="dxa"/>
            <w:gridSpan w:val="17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3FA8BD04" w14:textId="77777777" w:rsidR="00DF7E3D" w:rsidRPr="0014136D" w:rsidRDefault="00DF7E3D" w:rsidP="00CD36AF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14136D">
              <w:rPr>
                <w:i/>
                <w:iCs/>
                <w:sz w:val="14"/>
                <w:szCs w:val="14"/>
              </w:rPr>
              <w:t>Прописью</w:t>
            </w:r>
          </w:p>
        </w:tc>
      </w:tr>
      <w:tr w:rsidR="00DF7E3D" w14:paraId="784D3185" w14:textId="77777777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4BB856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EB6892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17A520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2676B3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A45BBC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6029AC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2B4DF3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5A5265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17D4D8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4D2887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189684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5306C4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376B9C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283AC8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63CEEA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05D30E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7E9713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76AFAF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3EA91C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EA7D87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DE5C2B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8292F9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</w:tr>
      <w:tr w:rsidR="00DF7E3D" w14:paraId="5A956AAA" w14:textId="77777777" w:rsidTr="00EF659F">
        <w:trPr>
          <w:trHeight w:val="270"/>
        </w:trPr>
        <w:tc>
          <w:tcPr>
            <w:tcW w:w="10915" w:type="dxa"/>
            <w:gridSpan w:val="24"/>
            <w:tcBorders>
              <w:top w:val="dashed" w:sz="4" w:space="0" w:color="auto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4471BE11" w14:textId="77777777" w:rsidR="00DF7E3D" w:rsidRDefault="00DF7E3D" w:rsidP="00CD36AF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t>Срок исполнения обязательств по первой части РЕПО</w:t>
            </w:r>
          </w:p>
        </w:tc>
      </w:tr>
      <w:tr w:rsidR="00DF7E3D" w14:paraId="68B7EDE2" w14:textId="77777777" w:rsidTr="00EF659F">
        <w:trPr>
          <w:trHeight w:val="255"/>
        </w:trPr>
        <w:tc>
          <w:tcPr>
            <w:tcW w:w="2197" w:type="dxa"/>
            <w:gridSpan w:val="3"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129E974" w14:textId="77777777" w:rsidR="00DF7E3D" w:rsidRDefault="00DF7E3D" w:rsidP="00AA6D40">
            <w:pPr>
              <w:spacing w:line="200" w:lineRule="exact"/>
            </w:pPr>
            <w:r>
              <w:t>Дата оплаты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FEDDDFC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left w:val="single" w:sz="4" w:space="0" w:color="auto"/>
            </w:tcBorders>
            <w:shd w:val="clear" w:color="auto" w:fill="FFFFFF"/>
            <w:noWrap/>
            <w:vAlign w:val="bottom"/>
          </w:tcPr>
          <w:p w14:paraId="5369D407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shd w:val="clear" w:color="auto" w:fill="FFFFFF"/>
            <w:noWrap/>
            <w:vAlign w:val="bottom"/>
          </w:tcPr>
          <w:p w14:paraId="1DF7F553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shd w:val="clear" w:color="auto" w:fill="FFFFFF"/>
            <w:noWrap/>
            <w:vAlign w:val="bottom"/>
          </w:tcPr>
          <w:p w14:paraId="4C8B3064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shd w:val="clear" w:color="auto" w:fill="FFFFFF"/>
            <w:noWrap/>
            <w:vAlign w:val="bottom"/>
          </w:tcPr>
          <w:p w14:paraId="12CC51DC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shd w:val="clear" w:color="auto" w:fill="FFFFFF"/>
            <w:noWrap/>
            <w:vAlign w:val="bottom"/>
          </w:tcPr>
          <w:p w14:paraId="436D1D1E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shd w:val="clear" w:color="auto" w:fill="FFFFFF"/>
            <w:noWrap/>
            <w:vAlign w:val="bottom"/>
          </w:tcPr>
          <w:p w14:paraId="4C02EA94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shd w:val="clear" w:color="auto" w:fill="FFFFFF"/>
            <w:noWrap/>
            <w:vAlign w:val="bottom"/>
          </w:tcPr>
          <w:p w14:paraId="26EE1213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shd w:val="clear" w:color="auto" w:fill="FFFFFF"/>
            <w:noWrap/>
            <w:vAlign w:val="bottom"/>
          </w:tcPr>
          <w:p w14:paraId="1638225F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shd w:val="clear" w:color="auto" w:fill="FFFFFF"/>
            <w:noWrap/>
            <w:vAlign w:val="bottom"/>
          </w:tcPr>
          <w:p w14:paraId="028B4439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14:paraId="33C4EA8B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14:paraId="246693F1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14:paraId="0E464CEF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14:paraId="3A023222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14:paraId="014A1CDE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14:paraId="13423450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right w:val="nil"/>
            </w:tcBorders>
            <w:shd w:val="clear" w:color="auto" w:fill="FFFFFF"/>
            <w:noWrap/>
            <w:vAlign w:val="bottom"/>
          </w:tcPr>
          <w:p w14:paraId="6DDD955C" w14:textId="77777777" w:rsidR="00DF7E3D" w:rsidRDefault="00DF7E3D" w:rsidP="00AA6D40">
            <w:pPr>
              <w:spacing w:line="200" w:lineRule="exact"/>
            </w:pPr>
          </w:p>
        </w:tc>
      </w:tr>
      <w:tr w:rsidR="00DF7E3D" w14:paraId="4AA83179" w14:textId="77777777" w:rsidTr="00EF659F">
        <w:trPr>
          <w:trHeight w:val="88"/>
        </w:trPr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2DD848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CF328D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D31061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7284C2E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FFF4C9D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02AFCF4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C36CEEB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ACE2A4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7F7C2E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CBB8F1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82D349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F07A47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8FB8DB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B372D8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496E4E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199C20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874B52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615E81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737345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1A1A4C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6FB599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9655D8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682034" w14:textId="77777777" w:rsidR="00DF7E3D" w:rsidRDefault="00DF7E3D" w:rsidP="00AA6D40">
            <w:pPr>
              <w:spacing w:line="200" w:lineRule="exact"/>
            </w:pPr>
          </w:p>
        </w:tc>
      </w:tr>
      <w:tr w:rsidR="00DF7E3D" w14:paraId="07AB6DA9" w14:textId="77777777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17ECCD8" w14:textId="77777777" w:rsidR="00DF7E3D" w:rsidRDefault="00DF7E3D" w:rsidP="00AA6D40">
            <w:pPr>
              <w:spacing w:line="200" w:lineRule="exact"/>
            </w:pPr>
            <w:r>
              <w:t>Дата перерегистрации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88544CC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AD2724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C37289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0DBF2C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6BC6D0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B6EC82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9C13FC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B7A5CE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60A208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34F0B6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034DDD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CEBF4C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8DA04D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4B6DB5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BC9A63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7B9570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20E2DA" w14:textId="77777777" w:rsidR="00DF7E3D" w:rsidRDefault="00DF7E3D" w:rsidP="00AA6D40">
            <w:pPr>
              <w:spacing w:line="200" w:lineRule="exact"/>
            </w:pPr>
          </w:p>
        </w:tc>
      </w:tr>
      <w:tr w:rsidR="00DF7E3D" w14:paraId="2411AF41" w14:textId="77777777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9AA32B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7279FF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BEE928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035BE1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E890FF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0F3A56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3DDBD3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26EB52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1E6F13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97EDEB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8F04D3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B8CBD3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7027D5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B4E979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6DB1A8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4546AE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B57A73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B273D35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63F345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786FD1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665EEC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544DD7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3AFD3B" w14:textId="77777777" w:rsidR="00DF7E3D" w:rsidRDefault="00DF7E3D" w:rsidP="00AA6D40">
            <w:pPr>
              <w:spacing w:line="200" w:lineRule="exact"/>
            </w:pPr>
          </w:p>
        </w:tc>
      </w:tr>
      <w:tr w:rsidR="00DF7E3D" w14:paraId="4C525E39" w14:textId="77777777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7D1CE4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CA2D39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35A7BE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70FB2A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605D9E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F42455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22919F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394038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61692A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0C5710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74BC61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6BBE97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7B692C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7E66F2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4020F6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3D6F69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E7D44E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C880EA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065CE9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27308F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7EB698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2F9420" w14:textId="77777777" w:rsidR="00DF7E3D" w:rsidRDefault="00DF7E3D" w:rsidP="00CD36AF">
            <w:pPr>
              <w:spacing w:line="200" w:lineRule="exact"/>
            </w:pPr>
            <w:r>
              <w:t> </w:t>
            </w:r>
          </w:p>
        </w:tc>
      </w:tr>
      <w:tr w:rsidR="00DF7E3D" w14:paraId="7FED2AB4" w14:textId="77777777" w:rsidTr="0076531C">
        <w:trPr>
          <w:trHeight w:val="270"/>
        </w:trPr>
        <w:tc>
          <w:tcPr>
            <w:tcW w:w="10915" w:type="dxa"/>
            <w:gridSpan w:val="24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F59F4E" w14:textId="77777777" w:rsidR="00DF7E3D" w:rsidRDefault="00DF7E3D" w:rsidP="00CD36AF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t>Срок исполнения обязательств по второй части РЕПО</w:t>
            </w:r>
          </w:p>
        </w:tc>
      </w:tr>
      <w:tr w:rsidR="00DF7E3D" w14:paraId="75CD32C7" w14:textId="77777777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88C4482" w14:textId="77777777" w:rsidR="00DF7E3D" w:rsidRDefault="00DF7E3D" w:rsidP="00CD36AF">
            <w:pPr>
              <w:spacing w:line="200" w:lineRule="exact"/>
            </w:pPr>
            <w:r>
              <w:t>Дата оплаты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82D18A7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1787F4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C7417A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27DB1B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0D8954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5A3249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47DB09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9AAAACE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678610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8EFCDD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877717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F067CC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CAF106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8D4D04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D08A7E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5DB6CD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3AA4B3" w14:textId="77777777" w:rsidR="00DF7E3D" w:rsidRDefault="00DF7E3D" w:rsidP="00CD36AF">
            <w:pPr>
              <w:spacing w:line="200" w:lineRule="exact"/>
            </w:pPr>
          </w:p>
        </w:tc>
      </w:tr>
      <w:tr w:rsidR="00DF7E3D" w14:paraId="49B4D57E" w14:textId="77777777" w:rsidTr="0076531C">
        <w:trPr>
          <w:trHeight w:val="88"/>
        </w:trPr>
        <w:tc>
          <w:tcPr>
            <w:tcW w:w="948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21EEA2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CC9DE3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0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D1C98E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B2E405A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8678898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6F02F7F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75AF3C7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46EE90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3AD8EA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A0513D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596EE6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E0029F2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561230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049D25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0D68E2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7D9B23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B58348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7A1469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6DBCE9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F51C65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4F4228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A9CEED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741E21" w14:textId="77777777" w:rsidR="00DF7E3D" w:rsidRDefault="00DF7E3D" w:rsidP="00CD36AF">
            <w:pPr>
              <w:spacing w:line="200" w:lineRule="exact"/>
            </w:pPr>
          </w:p>
        </w:tc>
      </w:tr>
      <w:tr w:rsidR="00DF7E3D" w14:paraId="2E69DD97" w14:textId="77777777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96F2621" w14:textId="77777777" w:rsidR="00DF7E3D" w:rsidRDefault="00DF7E3D" w:rsidP="00CD36AF">
            <w:pPr>
              <w:spacing w:line="200" w:lineRule="exact"/>
            </w:pPr>
            <w:r>
              <w:t>Дата перерегистрации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8169448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437543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F63C6B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78ADBD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ADEF78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C8B732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28C286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BB3B7C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1E5F5B7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103604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F4E456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E88984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F0515C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6E3067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43D488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3D3BA7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262BC5" w14:textId="77777777" w:rsidR="00DF7E3D" w:rsidRDefault="00DF7E3D" w:rsidP="00CD36AF">
            <w:pPr>
              <w:spacing w:line="200" w:lineRule="exact"/>
            </w:pPr>
          </w:p>
        </w:tc>
      </w:tr>
      <w:tr w:rsidR="00DF7E3D" w14:paraId="7B87EFC8" w14:textId="77777777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66A619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FEE86C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273AD1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085DFD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0A6258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6B7C9F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98B182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DEA895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F64C98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E555C9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18CF71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DB1092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1787CE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C1D0B7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70BF04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5CE1AE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4AB956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B4EC03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CF0BC7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039F38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FFFD96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B03FF5" w14:textId="77777777"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925307" w14:textId="77777777" w:rsidR="00DF7E3D" w:rsidRDefault="00DF7E3D" w:rsidP="00CD36AF">
            <w:pPr>
              <w:spacing w:line="200" w:lineRule="exact"/>
            </w:pPr>
          </w:p>
        </w:tc>
      </w:tr>
      <w:tr w:rsidR="00DF7E3D" w14:paraId="6C4364E3" w14:textId="77777777" w:rsidTr="0076531C">
        <w:trPr>
          <w:trHeight w:val="270"/>
        </w:trPr>
        <w:tc>
          <w:tcPr>
            <w:tcW w:w="10915" w:type="dxa"/>
            <w:gridSpan w:val="24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06CD5C" w14:textId="77777777" w:rsidR="00BA0CAA" w:rsidRPr="003B774F" w:rsidRDefault="00BA0CAA" w:rsidP="00CD36AF">
            <w:pPr>
              <w:spacing w:line="200" w:lineRule="exact"/>
              <w:jc w:val="center"/>
            </w:pPr>
          </w:p>
          <w:p w14:paraId="05010616" w14:textId="77777777" w:rsidR="00BA0CAA" w:rsidRPr="003B774F" w:rsidRDefault="00BA0CAA" w:rsidP="00CD36AF">
            <w:pPr>
              <w:spacing w:line="200" w:lineRule="exact"/>
              <w:jc w:val="center"/>
            </w:pPr>
          </w:p>
          <w:p w14:paraId="13532E4C" w14:textId="77777777" w:rsidR="00BA0CAA" w:rsidRPr="003B774F" w:rsidRDefault="00BA0CAA" w:rsidP="00CD36AF">
            <w:pPr>
              <w:spacing w:line="200" w:lineRule="exact"/>
              <w:jc w:val="center"/>
            </w:pPr>
          </w:p>
          <w:p w14:paraId="7923C4D7" w14:textId="77777777" w:rsidR="00DF7E3D" w:rsidRDefault="00DF7E3D" w:rsidP="00CD36AF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t>Условия на досрочное расторжение сделки РЕПО</w:t>
            </w:r>
          </w:p>
        </w:tc>
      </w:tr>
      <w:tr w:rsidR="00DF7E3D" w14:paraId="3A0A187F" w14:textId="77777777" w:rsidTr="0076531C">
        <w:trPr>
          <w:trHeight w:val="255"/>
        </w:trPr>
        <w:tc>
          <w:tcPr>
            <w:tcW w:w="6954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082512C" w14:textId="77777777" w:rsidR="00DF7E3D" w:rsidRDefault="00DF7E3D" w:rsidP="00AA6D40">
            <w:pPr>
              <w:spacing w:line="200" w:lineRule="exact"/>
            </w:pPr>
            <w:r>
              <w:lastRenderedPageBreak/>
              <w:t>В случае достижения рыночной цены уровня за 1(Одну) ЦБ (руб.)</w:t>
            </w: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270F6CD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B8ED04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69846D" w14:textId="77777777" w:rsidR="00DF7E3D" w:rsidRDefault="00DF7E3D" w:rsidP="00AA6D40">
            <w:pPr>
              <w:spacing w:line="200" w:lineRule="exact"/>
            </w:pPr>
          </w:p>
        </w:tc>
      </w:tr>
      <w:tr w:rsidR="00DF7E3D" w14:paraId="3EF5BB20" w14:textId="77777777" w:rsidTr="0076531C">
        <w:trPr>
          <w:trHeight w:val="255"/>
        </w:trPr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5AA43E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5BABC7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D9AF2E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227942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92DB6D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AF8C795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0D5096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D93978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7EAC87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AD7B4D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602506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7907D0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2D659D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A03AF0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01C940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9281B4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86ADFB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CD5CFB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75117A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2C5EBF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3B8EBE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DFE232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F56377" w14:textId="77777777" w:rsidR="00DF7E3D" w:rsidRDefault="00DF7E3D" w:rsidP="00AA6D40">
            <w:pPr>
              <w:spacing w:line="200" w:lineRule="exact"/>
            </w:pPr>
          </w:p>
        </w:tc>
      </w:tr>
      <w:tr w:rsidR="00DF7E3D" w14:paraId="49025A7A" w14:textId="77777777" w:rsidTr="00CB78DB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4188DD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D07764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251931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E8447E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3C7100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6BED5B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219293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A4F001F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3C4504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D484AF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97004A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96E386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475BB4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39F5F8D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421714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202739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3199C23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8879F3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5F4CDA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B82CFD0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46B19A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BC50E1D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1BB4993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5888A462" w14:textId="77777777" w:rsidTr="00CB78DB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545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DE7F" w14:textId="77777777" w:rsidR="00CB78DB" w:rsidRDefault="00CB78DB" w:rsidP="00AA6D40">
            <w:pPr>
              <w:spacing w:line="200" w:lineRule="exact"/>
            </w:pPr>
            <w:r w:rsidRPr="00CB78DB">
              <w:t>Информацию в соответствии</w:t>
            </w:r>
          </w:p>
          <w:p w14:paraId="4B45A8B8" w14:textId="7E3CC79B" w:rsidR="00DF7E3D" w:rsidRDefault="00CB78DB" w:rsidP="00AA6D40">
            <w:pPr>
              <w:spacing w:line="200" w:lineRule="exact"/>
            </w:pPr>
            <w:r w:rsidRPr="00CB78DB">
              <w:t>с п. 2</w:t>
            </w:r>
            <w:r w:rsidR="00560584">
              <w:t>5</w:t>
            </w:r>
            <w:r>
              <w:t xml:space="preserve">.1. Регламента получил </w:t>
            </w:r>
            <w:r w:rsidRPr="00CB78DB">
              <w:rPr>
                <w:highlight w:val="lightGray"/>
              </w:rPr>
              <w:t>_</w:t>
            </w:r>
            <w:r>
              <w:rPr>
                <w:highlight w:val="lightGray"/>
              </w:rPr>
              <w:t xml:space="preserve">         </w:t>
            </w:r>
            <w:r w:rsidRPr="00CB78DB">
              <w:rPr>
                <w:highlight w:val="lightGray"/>
              </w:rPr>
              <w:t>________</w:t>
            </w:r>
          </w:p>
        </w:tc>
        <w:tc>
          <w:tcPr>
            <w:tcW w:w="545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667AFA" w14:textId="4C5DD1C9" w:rsidR="00DF7E3D" w:rsidRDefault="00CB78DB" w:rsidP="00AA6D40">
            <w:pPr>
              <w:spacing w:line="200" w:lineRule="exact"/>
            </w:pPr>
            <w:r w:rsidRPr="00CB78DB">
              <w:t>Заявляю об отказе в получении информации в соответствии с п. 2</w:t>
            </w:r>
            <w:r w:rsidR="00560584">
              <w:t>5</w:t>
            </w:r>
            <w:r w:rsidRPr="00CB78DB">
              <w:t>.1. Регламента. О праве в любой момент отозвать свой отказ уведомлён _</w:t>
            </w:r>
            <w:r w:rsidRPr="00CB78DB">
              <w:rPr>
                <w:highlight w:val="lightGray"/>
              </w:rPr>
              <w:t>__</w:t>
            </w:r>
            <w:r>
              <w:rPr>
                <w:highlight w:val="lightGray"/>
              </w:rPr>
              <w:t xml:space="preserve">                   </w:t>
            </w:r>
            <w:r w:rsidRPr="00CB78DB">
              <w:rPr>
                <w:highlight w:val="lightGray"/>
              </w:rPr>
              <w:t>_____</w:t>
            </w:r>
            <w:r>
              <w:t xml:space="preserve"> </w:t>
            </w:r>
          </w:p>
        </w:tc>
      </w:tr>
      <w:tr w:rsidR="00DF7E3D" w14:paraId="1912A591" w14:textId="77777777" w:rsidTr="00CB78DB">
        <w:trPr>
          <w:cantSplit/>
          <w:trHeight w:val="255"/>
        </w:trPr>
        <w:tc>
          <w:tcPr>
            <w:tcW w:w="545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1C18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545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8C0D" w14:textId="77777777" w:rsidR="00DF7E3D" w:rsidRDefault="00DF7E3D" w:rsidP="00AA6D40">
            <w:pPr>
              <w:spacing w:line="200" w:lineRule="exact"/>
            </w:pPr>
          </w:p>
        </w:tc>
      </w:tr>
      <w:tr w:rsidR="00DF7E3D" w14:paraId="6D2CDE23" w14:textId="77777777" w:rsidTr="00CB78DB">
        <w:trPr>
          <w:trHeight w:val="255"/>
        </w:trPr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66732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5CAA50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FE7E6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43155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97B7F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78C86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AD238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390BD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E89405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275B9F3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96B542D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589255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969DF5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DA9953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DCE814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4244E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5A300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F15BC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5AB60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0661D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E3740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E6257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38A55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5B008287" w14:textId="77777777" w:rsidTr="000309FC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4910" w:type="dxa"/>
            <w:gridSpan w:val="8"/>
            <w:vMerge w:val="restart"/>
            <w:tcBorders>
              <w:right w:val="single" w:sz="4" w:space="0" w:color="auto"/>
            </w:tcBorders>
          </w:tcPr>
          <w:p w14:paraId="6D52E07E" w14:textId="77777777" w:rsidR="00DF7E3D" w:rsidRDefault="00DF7E3D" w:rsidP="00AA6D40">
            <w:pPr>
              <w:spacing w:line="200" w:lineRule="exact"/>
            </w:pPr>
            <w:r>
              <w:t>Подпись Клиента / иное обозначение приравниваемое к подписи клиента</w:t>
            </w:r>
          </w:p>
        </w:tc>
        <w:tc>
          <w:tcPr>
            <w:tcW w:w="219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B44AD" w14:textId="77777777"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noWrap/>
          </w:tcPr>
          <w:p w14:paraId="570660E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14:paraId="2AC0B01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14:paraId="3D3086AC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14:paraId="09AB5B4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14:paraId="0DD9E17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14:paraId="7AAAE220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14:paraId="08B1CE4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noWrap/>
          </w:tcPr>
          <w:p w14:paraId="2844305F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71DDA961" w14:textId="77777777" w:rsidTr="000309FC">
        <w:trPr>
          <w:cantSplit/>
          <w:trHeight w:val="255"/>
        </w:trPr>
        <w:tc>
          <w:tcPr>
            <w:tcW w:w="4910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9C62F7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19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631D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20310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054C5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E4F1A1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A8FF2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5185B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836B6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BC823F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9DD8253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30DED774" w14:textId="77777777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B7D86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F61CD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EBC749D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ED27A1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BA269A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BCB07F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1CBB6C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2FC47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8FD5D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0BEBE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F64EED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2C126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CB319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3A59D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94EA0B" w14:textId="77777777" w:rsidR="00DF7E3D" w:rsidRDefault="00DF7E3D" w:rsidP="00AA6D40">
            <w:pPr>
              <w:spacing w:line="200" w:lineRule="exact"/>
            </w:pPr>
            <w:r>
              <w:t>М.П.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E35B2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2D832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0D0C7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A40BE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6921C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4214C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24F52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3D1ABE72" w14:textId="77777777" w:rsidTr="0076531C">
        <w:trPr>
          <w:trHeight w:val="270"/>
        </w:trPr>
        <w:tc>
          <w:tcPr>
            <w:tcW w:w="10915" w:type="dxa"/>
            <w:gridSpan w:val="24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FC4CC9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426711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  <w:tr w:rsidR="00DF7E3D" w14:paraId="3AC33751" w14:textId="77777777" w:rsidTr="000309FC">
        <w:trPr>
          <w:trHeight w:val="270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08E5F8" w14:textId="77777777" w:rsidR="00DF7E3D" w:rsidRDefault="00DF7E3D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E6B2AAB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50B837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B7E481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C6107E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736D44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33AC15" w14:textId="77777777" w:rsidR="00DF7E3D" w:rsidRDefault="00DF7E3D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55D99E4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2E587D6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A98E592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6AC0128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FB543C2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7F5365B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5330278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0F2A562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7BFA11B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D945010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DD06C0D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FCDFA79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C0EE64D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2A5D2A5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E8EC009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569E6AC" w14:textId="77777777"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DF7E3D" w14:paraId="165C93A2" w14:textId="77777777" w:rsidTr="000309FC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4581" w:type="dxa"/>
            <w:gridSpan w:val="7"/>
            <w:vMerge w:val="restart"/>
            <w:tcBorders>
              <w:right w:val="single" w:sz="4" w:space="0" w:color="auto"/>
            </w:tcBorders>
          </w:tcPr>
          <w:p w14:paraId="6E2DE84D" w14:textId="77777777" w:rsidR="00DF7E3D" w:rsidRDefault="00DF7E3D" w:rsidP="00AA6D40">
            <w:pPr>
              <w:spacing w:line="200" w:lineRule="exact"/>
            </w:pPr>
            <w:r>
              <w:t>Примечание / причина отказа / причина неисполнения</w:t>
            </w:r>
          </w:p>
        </w:tc>
        <w:tc>
          <w:tcPr>
            <w:tcW w:w="6334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D5E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56F1CAFA" w14:textId="77777777" w:rsidTr="000309FC">
        <w:trPr>
          <w:cantSplit/>
          <w:trHeight w:val="255"/>
        </w:trPr>
        <w:tc>
          <w:tcPr>
            <w:tcW w:w="4581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9859AE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6334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7262" w14:textId="77777777" w:rsidR="00DF7E3D" w:rsidRDefault="00DF7E3D" w:rsidP="00AA6D40">
            <w:pPr>
              <w:spacing w:line="200" w:lineRule="exact"/>
            </w:pPr>
          </w:p>
        </w:tc>
      </w:tr>
      <w:tr w:rsidR="00DF7E3D" w14:paraId="225EF0D2" w14:textId="77777777" w:rsidTr="000309F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04CD90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4EC0A3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41175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2839B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3A2F23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2F4AE0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58424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F35B8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0B640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08F81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21A5B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DFAC9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ECAC1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91DD2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DDAD8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57131F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856880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06C0F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2625C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84909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AC0BB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4AF01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E925E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796B856A" w14:textId="77777777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2F497817" w14:textId="77777777" w:rsidR="00DF7E3D" w:rsidRDefault="00DF7E3D" w:rsidP="00AA6D40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090CEFE" w14:textId="77777777" w:rsidR="00DF7E3D" w:rsidRDefault="00DF7E3D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E61A86F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07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79313" w14:textId="77777777" w:rsidR="00DF7E3D" w:rsidRDefault="00DF7E3D" w:rsidP="00AA6D40">
            <w:pPr>
              <w:spacing w:line="200" w:lineRule="exact"/>
            </w:pPr>
            <w:r>
              <w:t>Дата приема</w:t>
            </w:r>
          </w:p>
        </w:tc>
        <w:tc>
          <w:tcPr>
            <w:tcW w:w="1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221732" w14:textId="77777777"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14:paraId="0DE0A419" w14:textId="77777777" w:rsidR="00DF7E3D" w:rsidRDefault="00DF7E3D" w:rsidP="00EF659F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E03F8C4" w14:textId="77777777"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</w:tr>
      <w:tr w:rsidR="00DF7E3D" w14:paraId="2C247F62" w14:textId="77777777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EA2A6C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6A2EE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961A3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77FEE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7ABEB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F3EB7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9D24C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98930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B4D37E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657F63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D4F23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05C647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87368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44625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7E6AE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D7964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AC04E6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44916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8A9F1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070A0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1991D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FD3F1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697E71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1FBF31AB" w14:textId="77777777" w:rsidTr="0076531C">
        <w:trPr>
          <w:cantSplit/>
          <w:trHeight w:val="255"/>
        </w:trPr>
        <w:tc>
          <w:tcPr>
            <w:tcW w:w="3445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14:paraId="0F378D46" w14:textId="77777777" w:rsidR="00DF7E3D" w:rsidRDefault="00DF7E3D" w:rsidP="00AA6D40">
            <w:pPr>
              <w:spacing w:line="200" w:lineRule="exact"/>
            </w:pPr>
            <w:r>
              <w:t>Уполномоченный сотрудник</w:t>
            </w:r>
          </w:p>
          <w:p w14:paraId="61337285" w14:textId="77777777" w:rsidR="00DF7E3D" w:rsidRDefault="00DF7E3D" w:rsidP="00AA6D40">
            <w:pPr>
              <w:spacing w:line="200" w:lineRule="exact"/>
            </w:pPr>
            <w:r>
              <w:t xml:space="preserve"> МОРСКОГО БАНКА (</w:t>
            </w:r>
            <w:r w:rsidR="00426711">
              <w:t>АО</w:t>
            </w:r>
            <w:r>
              <w:t>)</w:t>
            </w:r>
          </w:p>
        </w:tc>
        <w:tc>
          <w:tcPr>
            <w:tcW w:w="25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DBD4C16" w14:textId="77777777"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969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321C8D75" w14:textId="77777777" w:rsidR="00DF7E3D" w:rsidRDefault="00DF7E3D" w:rsidP="00EF659F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32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C6B9474" w14:textId="77777777"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2ADC8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5B6F0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27068D84" w14:textId="77777777" w:rsidTr="0076531C">
        <w:trPr>
          <w:cantSplit/>
          <w:trHeight w:val="255"/>
        </w:trPr>
        <w:tc>
          <w:tcPr>
            <w:tcW w:w="3445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4E12399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25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1F5A15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96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9CFA5A1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32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11EEB3" w14:textId="77777777"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FF215D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AFF2E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14:paraId="67CFBE7B" w14:textId="77777777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16FD59F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A63185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6A9AAC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60A7B92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B338EF9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4008E8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4694B2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674FD2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1205673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0A143BC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5B0417C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5CD291C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AAEE2B4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23BCA77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AD2FE1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B6B71EE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3FE97AB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90D5DA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0CEA40A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277DB5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B266BED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C073C58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CA2ACE5" w14:textId="77777777"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</w:tbl>
    <w:p w14:paraId="27CB671A" w14:textId="77777777" w:rsidR="00136A1A" w:rsidRDefault="00136A1A" w:rsidP="00AA6D40">
      <w:pPr>
        <w:tabs>
          <w:tab w:val="right" w:pos="7513"/>
        </w:tabs>
      </w:pPr>
    </w:p>
    <w:sectPr w:rsidR="00136A1A" w:rsidSect="00E31BFC">
      <w:headerReference w:type="default" r:id="rId6"/>
      <w:pgSz w:w="11907" w:h="16840" w:code="9"/>
      <w:pgMar w:top="567" w:right="567" w:bottom="567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E872D" w14:textId="77777777" w:rsidR="00766427" w:rsidRDefault="00766427">
      <w:r>
        <w:separator/>
      </w:r>
    </w:p>
  </w:endnote>
  <w:endnote w:type="continuationSeparator" w:id="0">
    <w:p w14:paraId="5EE3380A" w14:textId="77777777" w:rsidR="00766427" w:rsidRDefault="00766427">
      <w:r>
        <w:continuationSeparator/>
      </w:r>
    </w:p>
  </w:endnote>
  <w:endnote w:type="continuationNotice" w:id="1">
    <w:p w14:paraId="1AD6EEC9" w14:textId="77777777" w:rsidR="00766427" w:rsidRDefault="007664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F11EF" w14:textId="77777777" w:rsidR="00766427" w:rsidRDefault="00766427">
      <w:r>
        <w:separator/>
      </w:r>
    </w:p>
  </w:footnote>
  <w:footnote w:type="continuationSeparator" w:id="0">
    <w:p w14:paraId="2CB736BA" w14:textId="77777777" w:rsidR="00766427" w:rsidRDefault="00766427">
      <w:r>
        <w:continuationSeparator/>
      </w:r>
    </w:p>
  </w:footnote>
  <w:footnote w:type="continuationNotice" w:id="1">
    <w:p w14:paraId="2A57C860" w14:textId="77777777" w:rsidR="00766427" w:rsidRDefault="007664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76F2" w14:textId="77777777" w:rsidR="00EF659F" w:rsidRDefault="00EF659F" w:rsidP="00EF4D23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Pr="00EF4D23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>.6.</w:t>
    </w:r>
  </w:p>
  <w:p w14:paraId="18D9FA68" w14:textId="3E80A5A3" w:rsidR="00EF659F" w:rsidRDefault="00EF659F" w:rsidP="00EF4D23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426711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 xml:space="preserve">) по оказанию услуг на рынке ценных бумаг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BFC"/>
    <w:rsid w:val="000309FC"/>
    <w:rsid w:val="00034D95"/>
    <w:rsid w:val="00074356"/>
    <w:rsid w:val="00136327"/>
    <w:rsid w:val="00136A1A"/>
    <w:rsid w:val="0014136D"/>
    <w:rsid w:val="00172DA9"/>
    <w:rsid w:val="001C0633"/>
    <w:rsid w:val="0020190D"/>
    <w:rsid w:val="002268F9"/>
    <w:rsid w:val="00302D2D"/>
    <w:rsid w:val="00307610"/>
    <w:rsid w:val="00357710"/>
    <w:rsid w:val="0039068E"/>
    <w:rsid w:val="003B774F"/>
    <w:rsid w:val="00426711"/>
    <w:rsid w:val="00436588"/>
    <w:rsid w:val="0055094A"/>
    <w:rsid w:val="00560584"/>
    <w:rsid w:val="005D4161"/>
    <w:rsid w:val="006135F9"/>
    <w:rsid w:val="006C0F93"/>
    <w:rsid w:val="007140EB"/>
    <w:rsid w:val="00757729"/>
    <w:rsid w:val="0076531C"/>
    <w:rsid w:val="00766427"/>
    <w:rsid w:val="008D29E2"/>
    <w:rsid w:val="00915FFB"/>
    <w:rsid w:val="009B75B2"/>
    <w:rsid w:val="00AA6D40"/>
    <w:rsid w:val="00B26D7D"/>
    <w:rsid w:val="00BA0CAA"/>
    <w:rsid w:val="00C54284"/>
    <w:rsid w:val="00C74AA5"/>
    <w:rsid w:val="00CB78DB"/>
    <w:rsid w:val="00CD36AF"/>
    <w:rsid w:val="00DE5363"/>
    <w:rsid w:val="00DF7E3D"/>
    <w:rsid w:val="00E31BFC"/>
    <w:rsid w:val="00E9559B"/>
    <w:rsid w:val="00EF4D23"/>
    <w:rsid w:val="00EF659F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CAFB42"/>
  <w14:defaultImageDpi w14:val="0"/>
  <w15:docId w15:val="{6247730E-9C92-44B8-B1DE-D5DB4E4B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rFonts w:ascii="Arial" w:hAnsi="Arial" w:cs="Arial"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FollowedHyperlink"/>
    <w:uiPriority w:val="9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3">
    <w:name w:val="xl33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39">
    <w:name w:val="xl3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7">
    <w:name w:val="xl57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9">
    <w:name w:val="xl5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2">
    <w:name w:val="xl6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3">
    <w:name w:val="xl63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4">
    <w:name w:val="xl6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86">
    <w:name w:val="xl86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top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103">
    <w:name w:val="xl103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4">
    <w:name w:val="xl10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4">
    <w:name w:val="xl11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5">
    <w:name w:val="xl115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6">
    <w:name w:val="xl116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0">
    <w:name w:val="xl13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1">
    <w:name w:val="xl131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A6D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201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2663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МФЦ Поручение на совершение операций с ценными бумагами</vt:lpstr>
    </vt:vector>
  </TitlesOfParts>
  <Company>МФЦ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МФЦ Поручение на совершение операций с ценными бумагами</dc:title>
  <dc:subject>Покупка/продажа ценных бумаг</dc:subject>
  <dc:creator>Наталья Николаевна Кляцкина</dc:creator>
  <cp:keywords>покупка, продажа, ценные бумаги, поручение</cp:keywords>
  <dc:description>Клиентскую часть заполняет и подписывает клиент или доверенное лицо. При приёме оператор сверяет наличие денег или бумаг, вводит в базу, ставит отметку о приёме поручения и подпись. Отрывная часть остаётся у клиента.</dc:description>
  <cp:lastModifiedBy>Алабин Владимир Сергеевич</cp:lastModifiedBy>
  <cp:revision>6</cp:revision>
  <cp:lastPrinted>2012-08-29T13:08:00Z</cp:lastPrinted>
  <dcterms:created xsi:type="dcterms:W3CDTF">2021-09-14T14:50:00Z</dcterms:created>
  <dcterms:modified xsi:type="dcterms:W3CDTF">2023-03-28T11:08:00Z</dcterms:modified>
  <cp:category>Поручение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{54879437-E73B-4AAD-9687-5FF90F2D4417}</vt:lpwstr>
  </property>
</Properties>
</file>